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F64" w:rsidRPr="001702AB" w:rsidRDefault="00236F64" w:rsidP="00236F64">
      <w:pPr>
        <w:jc w:val="center"/>
        <w:outlineLvl w:val="0"/>
        <w:rPr>
          <w:rFonts w:ascii="Arial" w:hAnsi="Arial" w:cs="Arial"/>
          <w:b/>
          <w:caps/>
          <w:sz w:val="32"/>
          <w:szCs w:val="32"/>
        </w:rPr>
      </w:pPr>
      <w:r w:rsidRPr="001702AB">
        <w:rPr>
          <w:rFonts w:ascii="Arial" w:hAnsi="Arial" w:cs="Arial"/>
          <w:b/>
          <w:caps/>
          <w:sz w:val="32"/>
          <w:szCs w:val="32"/>
        </w:rPr>
        <w:t>РЕСПУБЛИКА  МОРДОВИЯ</w:t>
      </w:r>
    </w:p>
    <w:p w:rsidR="00236F64" w:rsidRPr="001702AB" w:rsidRDefault="00236F64" w:rsidP="00236F64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1702AB">
        <w:rPr>
          <w:rFonts w:ascii="Arial" w:hAnsi="Arial" w:cs="Arial"/>
          <w:b/>
          <w:caps/>
          <w:sz w:val="32"/>
          <w:szCs w:val="32"/>
        </w:rPr>
        <w:t>СОВЕТ ДЕПУТАТОВ</w:t>
      </w:r>
    </w:p>
    <w:p w:rsidR="00236F64" w:rsidRPr="001702AB" w:rsidRDefault="00236F64" w:rsidP="00236F64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КРАСНОМАЙСКОГО СЕЛЬСКОГО ПОСЕЛЕНИЯ</w:t>
      </w:r>
    </w:p>
    <w:p w:rsidR="00236F64" w:rsidRPr="001702AB" w:rsidRDefault="00236F64" w:rsidP="00236F64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шестого созыва</w:t>
      </w:r>
    </w:p>
    <w:p w:rsidR="00236F64" w:rsidRPr="001702AB" w:rsidRDefault="00236F64" w:rsidP="00236F64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236F64" w:rsidRPr="001F17BA" w:rsidRDefault="00236F64" w:rsidP="00236F64">
      <w:pPr>
        <w:jc w:val="center"/>
        <w:outlineLvl w:val="0"/>
        <w:rPr>
          <w:rFonts w:ascii="Arial" w:hAnsi="Arial" w:cs="Arial"/>
          <w:b/>
          <w:caps/>
          <w:sz w:val="32"/>
          <w:szCs w:val="32"/>
        </w:rPr>
      </w:pPr>
      <w:r w:rsidRPr="001F17BA">
        <w:rPr>
          <w:rFonts w:ascii="Arial" w:hAnsi="Arial" w:cs="Arial"/>
          <w:b/>
          <w:caps/>
          <w:sz w:val="32"/>
          <w:szCs w:val="32"/>
        </w:rPr>
        <w:t>РЕШЕНИЕ</w:t>
      </w:r>
    </w:p>
    <w:p w:rsidR="00236F64" w:rsidRPr="001F17BA" w:rsidRDefault="00236F64" w:rsidP="00236F64">
      <w:pPr>
        <w:jc w:val="center"/>
        <w:rPr>
          <w:rFonts w:ascii="Arial" w:hAnsi="Arial" w:cs="Arial"/>
          <w:b/>
          <w:sz w:val="32"/>
          <w:szCs w:val="32"/>
        </w:rPr>
      </w:pPr>
      <w:r w:rsidRPr="001F17BA">
        <w:rPr>
          <w:rFonts w:ascii="Arial" w:hAnsi="Arial" w:cs="Arial"/>
          <w:b/>
          <w:sz w:val="32"/>
          <w:szCs w:val="32"/>
        </w:rPr>
        <w:t xml:space="preserve">от </w:t>
      </w:r>
      <w:r w:rsidR="00D6354C">
        <w:rPr>
          <w:rFonts w:ascii="Arial" w:hAnsi="Arial" w:cs="Arial"/>
          <w:b/>
          <w:sz w:val="32"/>
          <w:szCs w:val="32"/>
        </w:rPr>
        <w:t>15.02.2018</w:t>
      </w:r>
      <w:r w:rsidRPr="001F17BA">
        <w:rPr>
          <w:rFonts w:ascii="Arial" w:hAnsi="Arial" w:cs="Arial"/>
          <w:b/>
          <w:sz w:val="32"/>
          <w:szCs w:val="32"/>
        </w:rPr>
        <w:t xml:space="preserve"> года № </w:t>
      </w:r>
      <w:r w:rsidR="00D6354C">
        <w:rPr>
          <w:rFonts w:ascii="Arial" w:hAnsi="Arial" w:cs="Arial"/>
          <w:b/>
          <w:sz w:val="32"/>
          <w:szCs w:val="32"/>
        </w:rPr>
        <w:t>61</w:t>
      </w:r>
    </w:p>
    <w:p w:rsidR="00236F64" w:rsidRPr="009F0512" w:rsidRDefault="00236F64" w:rsidP="00236F64">
      <w:pPr>
        <w:rPr>
          <w:sz w:val="28"/>
          <w:szCs w:val="28"/>
        </w:rPr>
      </w:pPr>
      <w:r w:rsidRPr="009F0512">
        <w:rPr>
          <w:sz w:val="28"/>
          <w:szCs w:val="28"/>
        </w:rPr>
        <w:t xml:space="preserve">                                                                            </w:t>
      </w:r>
    </w:p>
    <w:p w:rsidR="00236F64" w:rsidRPr="00A31E3B" w:rsidRDefault="00236F64" w:rsidP="00236F64">
      <w:pPr>
        <w:pStyle w:val="a3"/>
        <w:ind w:right="382"/>
        <w:jc w:val="both"/>
        <w:rPr>
          <w:rFonts w:ascii="Arial" w:hAnsi="Arial" w:cs="Arial"/>
          <w:b/>
          <w:bCs/>
          <w:caps/>
          <w:sz w:val="28"/>
          <w:szCs w:val="28"/>
        </w:rPr>
      </w:pPr>
      <w:r w:rsidRPr="00A31E3B">
        <w:rPr>
          <w:rFonts w:ascii="Arial" w:hAnsi="Arial" w:cs="Arial"/>
          <w:b/>
          <w:bCs/>
          <w:caps/>
          <w:sz w:val="28"/>
          <w:szCs w:val="28"/>
        </w:rPr>
        <w:t xml:space="preserve">Об ОТМЕНЕ РЕШЕНИЯ СОВЕТА ДЕПУТАТОВ КРАСНОМАЙСКОГО СЕЛЬСКОГО ПОСЕЛЕНИЯ №87 ОТ 24.08.2010 ГОДА </w:t>
      </w:r>
      <w:r w:rsidR="00A31E3B" w:rsidRPr="00A31E3B">
        <w:rPr>
          <w:rFonts w:ascii="Arial" w:hAnsi="Arial" w:cs="Arial"/>
          <w:b/>
          <w:bCs/>
          <w:caps/>
          <w:sz w:val="28"/>
          <w:szCs w:val="28"/>
        </w:rPr>
        <w:t xml:space="preserve">«ОБ УТВЕРЖДЕНИИ АДМИНИСТРАТИВНОГО РЕГЛАМЕНТА КРАСНОМАЙСКОГО СЕЛЬСКОГО ПОСЕЛЕНИЯ ПО ИСПОЛНЕНИЮ МУНИЦИПАЛЬНОЙ ФУНКЦИИ ПО ОСУЩЕСТВЛЕНИЮ МУНИЦИПАЛЬНОГО ЗЕМЕЛЬНОГО </w:t>
      </w:r>
      <w:proofErr w:type="gramStart"/>
      <w:r w:rsidR="00A31E3B" w:rsidRPr="00A31E3B">
        <w:rPr>
          <w:rFonts w:ascii="Arial" w:hAnsi="Arial" w:cs="Arial"/>
          <w:b/>
          <w:bCs/>
          <w:caps/>
          <w:sz w:val="28"/>
          <w:szCs w:val="28"/>
        </w:rPr>
        <w:t>КОНТРОЛЯ ЗА</w:t>
      </w:r>
      <w:proofErr w:type="gramEnd"/>
      <w:r w:rsidR="00A31E3B" w:rsidRPr="00A31E3B">
        <w:rPr>
          <w:rFonts w:ascii="Arial" w:hAnsi="Arial" w:cs="Arial"/>
          <w:b/>
          <w:bCs/>
          <w:caps/>
          <w:sz w:val="28"/>
          <w:szCs w:val="28"/>
        </w:rPr>
        <w:t xml:space="preserve"> ИСПОЛЬЗОВАНИЕМ ЗЕМЕЛЬ НА ТЕРРИТОРИИ КРАСНОМАЙСКОГО СЕЛЬСКОГО ПОСЕЛЕНИЯ </w:t>
      </w:r>
      <w:r w:rsidR="00D94214">
        <w:rPr>
          <w:rFonts w:ascii="Arial" w:hAnsi="Arial" w:cs="Arial"/>
          <w:b/>
          <w:bCs/>
          <w:caps/>
          <w:sz w:val="28"/>
          <w:szCs w:val="28"/>
        </w:rPr>
        <w:t>(с изменениями и дополнениями от 22.07.2011 года №</w:t>
      </w:r>
      <w:r w:rsidR="00ED72D7">
        <w:rPr>
          <w:rFonts w:ascii="Arial" w:hAnsi="Arial" w:cs="Arial"/>
          <w:b/>
          <w:bCs/>
          <w:caps/>
          <w:sz w:val="28"/>
          <w:szCs w:val="28"/>
        </w:rPr>
        <w:t>121</w:t>
      </w:r>
      <w:r w:rsidR="00D94214">
        <w:rPr>
          <w:rFonts w:ascii="Arial" w:hAnsi="Arial" w:cs="Arial"/>
          <w:b/>
          <w:bCs/>
          <w:caps/>
          <w:sz w:val="28"/>
          <w:szCs w:val="28"/>
        </w:rPr>
        <w:t>, от 15.03.2016 года №140)</w:t>
      </w:r>
    </w:p>
    <w:p w:rsidR="00236F64" w:rsidRPr="002B48F3" w:rsidRDefault="00236F64" w:rsidP="00236F64">
      <w:pPr>
        <w:pStyle w:val="a3"/>
        <w:spacing w:after="0"/>
        <w:ind w:left="0" w:firstLine="283"/>
        <w:jc w:val="both"/>
        <w:rPr>
          <w:rFonts w:ascii="Arial" w:hAnsi="Arial" w:cs="Arial"/>
          <w:bCs/>
        </w:rPr>
      </w:pPr>
      <w:r w:rsidRPr="002B48F3">
        <w:rPr>
          <w:rFonts w:ascii="Arial" w:hAnsi="Arial" w:cs="Arial"/>
          <w:bCs/>
        </w:rPr>
        <w:t xml:space="preserve">     </w:t>
      </w:r>
      <w:proofErr w:type="gramStart"/>
      <w:r>
        <w:rPr>
          <w:rFonts w:ascii="Arial" w:hAnsi="Arial" w:cs="Arial"/>
          <w:bCs/>
        </w:rPr>
        <w:t>На основании протеста прокуратуры Кочкуровского района  от 09.01.2018 года №7-1-2018/49 на решение Совета депутатов Красномайского сельского поселения от 24.08.2010 года №87 «Об утверждении административного регламента Красномайского сельского поселения по исполнению муниципальной функции по осуществлению муниципального земельного контроля за использованием земель на территории Красномайского сельского поселения» (с изменениями и дополнениями от</w:t>
      </w:r>
      <w:r w:rsidR="00D94214">
        <w:rPr>
          <w:rFonts w:ascii="Arial" w:hAnsi="Arial" w:cs="Arial"/>
          <w:bCs/>
        </w:rPr>
        <w:t xml:space="preserve"> 22.07.2011 года</w:t>
      </w:r>
      <w:r>
        <w:rPr>
          <w:rFonts w:ascii="Arial" w:hAnsi="Arial" w:cs="Arial"/>
          <w:bCs/>
        </w:rPr>
        <w:t>№</w:t>
      </w:r>
      <w:r w:rsidR="00D94214">
        <w:rPr>
          <w:rFonts w:ascii="Arial" w:hAnsi="Arial" w:cs="Arial"/>
          <w:bCs/>
        </w:rPr>
        <w:t>87, от 15.03.2016 года №140</w:t>
      </w:r>
      <w:r>
        <w:rPr>
          <w:rFonts w:ascii="Arial" w:hAnsi="Arial" w:cs="Arial"/>
          <w:bCs/>
        </w:rPr>
        <w:t>) и не</w:t>
      </w:r>
      <w:proofErr w:type="gramEnd"/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соответствии</w:t>
      </w:r>
      <w:proofErr w:type="gramEnd"/>
      <w:r>
        <w:rPr>
          <w:rFonts w:ascii="Arial" w:hAnsi="Arial" w:cs="Arial"/>
          <w:bCs/>
        </w:rPr>
        <w:t xml:space="preserve"> требованиям действующего законодательства, </w:t>
      </w:r>
      <w:r w:rsidRPr="002B48F3">
        <w:rPr>
          <w:rFonts w:ascii="Arial" w:hAnsi="Arial" w:cs="Arial"/>
          <w:bCs/>
        </w:rPr>
        <w:t xml:space="preserve">Совет депутатов </w:t>
      </w:r>
      <w:r>
        <w:rPr>
          <w:rFonts w:ascii="Arial" w:hAnsi="Arial" w:cs="Arial"/>
          <w:bCs/>
        </w:rPr>
        <w:t xml:space="preserve">Красномайского сельского поселения </w:t>
      </w:r>
      <w:r w:rsidRPr="002B48F3">
        <w:rPr>
          <w:rFonts w:ascii="Arial" w:hAnsi="Arial" w:cs="Arial"/>
          <w:bCs/>
        </w:rPr>
        <w:t>Кочкуровского муниципального района РЕШИЛ:</w:t>
      </w:r>
    </w:p>
    <w:p w:rsidR="00236F64" w:rsidRPr="002B48F3" w:rsidRDefault="00236F64" w:rsidP="00236F64">
      <w:pPr>
        <w:pStyle w:val="a3"/>
        <w:spacing w:after="0"/>
        <w:ind w:left="0"/>
        <w:jc w:val="both"/>
        <w:rPr>
          <w:rFonts w:ascii="Arial" w:hAnsi="Arial" w:cs="Arial"/>
          <w:bCs/>
        </w:rPr>
      </w:pPr>
      <w:r w:rsidRPr="002B48F3">
        <w:rPr>
          <w:rFonts w:ascii="Arial" w:hAnsi="Arial" w:cs="Arial"/>
          <w:bCs/>
        </w:rPr>
        <w:t xml:space="preserve">     1. </w:t>
      </w:r>
      <w:r>
        <w:rPr>
          <w:rFonts w:ascii="Arial" w:hAnsi="Arial" w:cs="Arial"/>
          <w:bCs/>
        </w:rPr>
        <w:t xml:space="preserve">Отменить решение Совета депутатов Красномайского сельского поселения от 24.08.2010 года №87 «Об утверждении административного регламента Красномайского сельского поселения по исполнению муниципальной функции по осуществлению муниципального земельного </w:t>
      </w:r>
      <w:proofErr w:type="gramStart"/>
      <w:r>
        <w:rPr>
          <w:rFonts w:ascii="Arial" w:hAnsi="Arial" w:cs="Arial"/>
          <w:bCs/>
        </w:rPr>
        <w:t>контроля за</w:t>
      </w:r>
      <w:proofErr w:type="gramEnd"/>
      <w:r>
        <w:rPr>
          <w:rFonts w:ascii="Arial" w:hAnsi="Arial" w:cs="Arial"/>
          <w:bCs/>
        </w:rPr>
        <w:t xml:space="preserve"> использованием земель на территории Красномайского сельского поселения» (с изменениями и дополнениями </w:t>
      </w:r>
      <w:r w:rsidR="00D94214">
        <w:rPr>
          <w:rFonts w:ascii="Arial" w:hAnsi="Arial" w:cs="Arial"/>
          <w:bCs/>
        </w:rPr>
        <w:t>от 22.07.2011 года№</w:t>
      </w:r>
      <w:r w:rsidR="00ED72D7">
        <w:rPr>
          <w:rFonts w:ascii="Arial" w:hAnsi="Arial" w:cs="Arial"/>
          <w:bCs/>
        </w:rPr>
        <w:t>121</w:t>
      </w:r>
      <w:r w:rsidR="00D94214">
        <w:rPr>
          <w:rFonts w:ascii="Arial" w:hAnsi="Arial" w:cs="Arial"/>
          <w:bCs/>
        </w:rPr>
        <w:t>, от 15.03.2016 года №140</w:t>
      </w:r>
      <w:r>
        <w:rPr>
          <w:rFonts w:ascii="Arial" w:hAnsi="Arial" w:cs="Arial"/>
          <w:bCs/>
        </w:rPr>
        <w:t>)</w:t>
      </w:r>
      <w:r w:rsidRPr="002B48F3">
        <w:rPr>
          <w:rFonts w:ascii="Arial" w:hAnsi="Arial" w:cs="Arial"/>
          <w:bCs/>
        </w:rPr>
        <w:t xml:space="preserve">.  </w:t>
      </w:r>
    </w:p>
    <w:p w:rsidR="00236F64" w:rsidRPr="002B48F3" w:rsidRDefault="00236F64" w:rsidP="00236F64">
      <w:pPr>
        <w:pStyle w:val="a3"/>
        <w:spacing w:after="0"/>
        <w:ind w:left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2</w:t>
      </w:r>
      <w:r w:rsidRPr="002B48F3">
        <w:rPr>
          <w:rFonts w:ascii="Arial" w:hAnsi="Arial" w:cs="Arial"/>
          <w:bCs/>
        </w:rPr>
        <w:t>. Настоящее решение вступает в силу со дня его официального                                                                                                                                     опубликования</w:t>
      </w:r>
      <w:r>
        <w:rPr>
          <w:rFonts w:ascii="Arial" w:hAnsi="Arial" w:cs="Arial"/>
          <w:bCs/>
        </w:rPr>
        <w:t>.</w:t>
      </w:r>
    </w:p>
    <w:p w:rsidR="00236F64" w:rsidRPr="002B48F3" w:rsidRDefault="00236F64" w:rsidP="00236F64">
      <w:pPr>
        <w:pStyle w:val="ConsNormal"/>
        <w:ind w:right="0" w:firstLine="0"/>
        <w:jc w:val="both"/>
        <w:outlineLvl w:val="0"/>
        <w:rPr>
          <w:sz w:val="24"/>
          <w:szCs w:val="24"/>
        </w:rPr>
      </w:pPr>
      <w:r w:rsidRPr="002B48F3">
        <w:rPr>
          <w:sz w:val="24"/>
          <w:szCs w:val="24"/>
        </w:rPr>
        <w:t xml:space="preserve">    </w:t>
      </w:r>
    </w:p>
    <w:p w:rsidR="00236F64" w:rsidRDefault="00236F64" w:rsidP="00236F64">
      <w:pPr>
        <w:pStyle w:val="ConsNormal"/>
        <w:ind w:right="0" w:firstLine="0"/>
        <w:jc w:val="both"/>
        <w:outlineLvl w:val="0"/>
        <w:rPr>
          <w:sz w:val="24"/>
          <w:szCs w:val="24"/>
        </w:rPr>
      </w:pPr>
    </w:p>
    <w:p w:rsidR="00236F64" w:rsidRDefault="00236F64" w:rsidP="00236F64">
      <w:pPr>
        <w:pStyle w:val="ConsNormal"/>
        <w:ind w:right="0" w:firstLine="0"/>
        <w:jc w:val="both"/>
        <w:outlineLvl w:val="0"/>
        <w:rPr>
          <w:sz w:val="24"/>
          <w:szCs w:val="24"/>
        </w:rPr>
      </w:pPr>
    </w:p>
    <w:p w:rsidR="00236F64" w:rsidRDefault="00236F64" w:rsidP="00236F64">
      <w:pPr>
        <w:pStyle w:val="ConsNormal"/>
        <w:ind w:right="0"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Глава</w:t>
      </w:r>
    </w:p>
    <w:p w:rsidR="00236F64" w:rsidRDefault="00236F64" w:rsidP="00236F64">
      <w:pPr>
        <w:pStyle w:val="ConsNormal"/>
        <w:ind w:right="0"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Красномайского сельского поселения</w:t>
      </w:r>
    </w:p>
    <w:p w:rsidR="00236F64" w:rsidRDefault="00236F64" w:rsidP="00236F64">
      <w:pPr>
        <w:pStyle w:val="ConsNormal"/>
        <w:ind w:right="0"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Н.В. Начаркина</w:t>
      </w:r>
    </w:p>
    <w:p w:rsidR="00236F64" w:rsidRDefault="00236F64" w:rsidP="00236F64">
      <w:pPr>
        <w:jc w:val="right"/>
        <w:outlineLvl w:val="0"/>
        <w:rPr>
          <w:rFonts w:ascii="Arial" w:hAnsi="Arial" w:cs="Arial"/>
        </w:rPr>
      </w:pPr>
    </w:p>
    <w:p w:rsidR="008A60B7" w:rsidRDefault="008A60B7"/>
    <w:sectPr w:rsidR="008A60B7" w:rsidSect="008A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6F64"/>
    <w:rsid w:val="00044F3F"/>
    <w:rsid w:val="00236F64"/>
    <w:rsid w:val="004A2089"/>
    <w:rsid w:val="00682516"/>
    <w:rsid w:val="007212BC"/>
    <w:rsid w:val="007B0A28"/>
    <w:rsid w:val="008A60B7"/>
    <w:rsid w:val="008C5243"/>
    <w:rsid w:val="00A31E3B"/>
    <w:rsid w:val="00D6354C"/>
    <w:rsid w:val="00D94214"/>
    <w:rsid w:val="00E13E3C"/>
    <w:rsid w:val="00ED7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36F6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36F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36F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C2319-F224-40D3-8FC5-0DA1E384C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2018-02-02T09:07:00Z</dcterms:created>
  <dcterms:modified xsi:type="dcterms:W3CDTF">2018-02-20T05:44:00Z</dcterms:modified>
</cp:coreProperties>
</file>